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VPAT or accessibility conformance report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VPAT or accessibility conformance report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full accessibility conformance evidence table using an authorized customer-supplied template and selected criteria.</w:t>
      </w:r>
    </w:p>
    <w:p>
      <w:r>
        <w:t xml:space="preserve">Bind the actual product version and licensed template/version to the complete customer-declared selected criterion set. Map every criterion to actual tests and approved Supports, Partially supports, Does not support, Not applicable or Not evaluated wording. Reject support claims contradicted by failures, missing coverage, unsupported applicability and mixed versions. Export complete preparation tables and text without claiming certification.</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Accessibility conformance preparation tables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vpat scope Version. 1 Owner. Fictional accountable owner Jurisdiction. Customer-approved US scope Instrument. Fictional explicit selected instrument Operative instrument version. WCAG 2.2 Recommendation 2024-12-12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Access 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CRITERION-1 Exact scope ID. SCOPE-1 Standard Version. WCAG 2.2 Recommendation 2024-12-12 Criterion Ref. 2.1.1 Level. A Description. Fictional selected manual keyboard criterion Applicability. Applies Applicability Basis.  Approved By. Fictional criteria approver Approved At. 2026-01-02T12:00:00Z Original source file ID. f2 Original JSON record pointer. /accessCriteria/0 Original source binding. Exact JSON record Supporting evidence IDs. ["PROOF-accessCriteria-CRITERION-1"]</w:t>
            </w:r>
          </w:p>
        </w:tc>
      </w:tr>
    </w:tbl>
    <w:p>
      <w:pPr>
        <w:pStyle w:val="Heading1"/>
      </w:pPr>
      <w:r>
        <w:t xml:space="preserve">Access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Exact scope ID. SCOPE-1 Criterion Id. CRITERION-1 Page Ref. /fictional/page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/accessTests/0 Original source binding. Exact JSON record Supporting evidence IDs. ["PROOF-accessTests-TEST-1"]</w:t>
            </w:r>
          </w:p>
        </w:tc>
      </w:tr>
    </w:tbl>
    <w:p>
      <w:pPr>
        <w:pStyle w:val="Heading1"/>
      </w:pPr>
      <w:r>
        <w:t xml:space="preserve">Conformance Rows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ROW-1 Exact scope ID. SCOPE-1 Criterion Id. CRITERION-1 Test Ids. ["TEST-1"] Conformance. Supports Rationale. Fictional selected actual manual keyboard test supports this supplied criterion only. Limitations. Fictional selected page and environment only. Approved By. Fictional conformance wording approver Approved At. 2026-10-09T12:00:00Z Original source file ID. f2 Original JSON record pointer. /conformanceRows/0 Original source binding. Exact JSON record Supporting evidence IDs. ["PROOF-conformanceRows-ROW-1"]</w:t>
            </w:r>
          </w:p>
        </w:tc>
      </w:tr>
    </w:tbl>
    <w:p>
      <w:pPr>
        <w:pStyle w:val="Heading1"/>
      </w:pPr>
      <w:r>
        <w:t xml:space="preserve">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ACR-1 Exact scope ID. SCOPE-1 Template File Id. f3 Template Version. Customer-selected VPAT 2.5 Rev April 2025 Template Authorization. Fictional customer authorization to use the selected exact template copy. Standard Version. WCAG 2.2 Recommendation 2024-12-12 Criterion Ids. ["CRITERION-1"] Conformance Row Ids. ["ROW-1"] Declared Criteria. 1 Product Description. Fictional exact Northfield product version 1 Evaluation Method. Fictional selected actual manual criterion evaluation. Tested On. 2026-10-08 Limitations. Fictional criterion sample only. No independent conformance or official completion claim. Approved By. Fictional ACR preparation approver Approved At. 2026-10-09T12:00:00Z Original source file ID. f2 Original JSON record pointer. /assessments/0 Original source binding. Exact JSON record Supporting evidence IDs. ["PROOF-assessments-ACR-1"]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b4fdb13dc147accc25a66e91ba451fc97ba94fee2ce664ccfe85fee251e41417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PROOF-accessCriteria-CRITERION-1 Exact scope ID. SCOPE-1 Record Type. accessCriteria Record Id. CRITERION-1 File Id. f2 Source Sha256. b4fdb13dc147accc25a66e91ba451fc97ba94fee2ce664ccfe85fee251e41417 Locator. /accessCriteria/0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PROOF-accessTests-TEST-1 Exact scope ID. SCOPE-1 Record Type. accessTests Record Id. TEST-1 File Id. f2 Source Sha256. b4fdb13dc147accc25a66e91ba451fc97ba94fee2ce664ccfe85fee251e41417 Locator. /accessTests/0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PROOF-conformanceRows-ROW-1 Exact scope ID. SCOPE-1 Record Type. conformanceRows Record Id. ROW-1 File Id. f2 Source Sha256. b4fdb13dc147accc25a66e91ba451fc97ba94fee2ce664ccfe85fee251e41417 Locator. /conformanceRows/0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PROOF-assessments-ACR-1 Exact scope ID. SCOPE-1 Record Type. assessments Record Id. ACR-1 File Id. f2 Source Sha256. b4fdb13dc147accc25a66e91ba451fc97ba94fee2ce664ccfe85fee251e41417 Locator. /assessments/0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Accessibility conformance preparation tables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ROW-1 Scope ID. SCOPE-1 Criterion. 2.1.1 Standard. WCAG 2.2 Recommendation 2024-12-12 Conformance wording. Supports Remarks. Fictional selected actual manual keyboard test supports this supplied criterion only. Limitations. Fictional selected page and environment only. Actual tests. 1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ACR-1 Scope ID. SCOPE-1 Title. Accessibility conformance report preparation Decision. Prepared for review Draft text. Product. Fictional exact Northfield product version 1. Exact version. 1
Customer-authorized template. Customer-selected VPAT 2.5 Rev April 2025. Authorization. Fictional customer authorization to use the selected exact template copy.
Selected standard. WCAG 2.2 Recommendation 2024-12-12. Evaluation method. Fictional selected actual manual criterion evaluation.
Complete selected conformance table.
CRITERION-1. Supports. Fictional selected actual manual keyboard test supports this supplied criterion only.. Limitations. Fictional selected page and environment only.
This preparation preserves actual reported evidence. It is not a certification, a completed official template or an independent conformance finding.
Limits. Fictional criterion sample only. No independent conformance or official completion claim.
This browser preparation retains original customer evi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ACR-1. Prepared for review</w:t>
      </w:r>
    </w:p>
    <w:p>
      <w:r>
        <w:t xml:space="preserve">Complete source-supported draft text appears below and remains in Excel and JSON.</w:t>
      </w:r>
    </w:p>
    <w:p>
      <w:r>
        <w:t xml:space="preserve">Product. Fictional exact Northfield product version 1. Exact version. 1</w:t>
      </w:r>
    </w:p>
    <w:p>
      <w:r>
        <w:t xml:space="preserve">Customer-authorized template. Customer-selected VPAT 2.5 Rev April 2025. Authorization. Fictional customer authorization to use the selected exact template copy.</w:t>
      </w:r>
    </w:p>
    <w:p>
      <w:r>
        <w:t xml:space="preserve">Selected standard. WCAG 2.2 Recommendation 2024-12-12. Evaluation method. Fictional selected actual manual criterion evaluation.</w:t>
      </w:r>
    </w:p>
    <w:p>
      <w:r>
        <w:t xml:space="preserve">Complete selected conformance table.
CRITERION-1. Supports. Fictional selected actual manual keyboard test supports this supplied criterion only.. Limitations. Fictional selected page and environment only.</w:t>
      </w:r>
    </w:p>
    <w:p>
      <w:r>
        <w:t xml:space="preserve">This preparation preserves actual reported evidence. It is not a certification, a completed official template or an independent conformance finding.</w:t>
      </w:r>
    </w:p>
    <w:p>
      <w:r>
        <w:t xml:space="preserve">Limits. Fictional criterion sample only. No independent conformance or official completion claim.</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38"/>
        <w:gridCol w:w="1255"/>
        <w:gridCol w:w="913"/>
        <w:gridCol w:w="3654"/>
      </w:tblGrid>
      <w:tr>
        <w:trPr>
          <w:cantSplit/>
          <w:tblHeader/>
        </w:trPr>
        <w:tc>
          <w:tcPr>
            <w:tcW w:type="dxa" w:w="35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accessCriteria source</w:t>
            </w:r>
          </w:p>
        </w:tc>
        <w:tc>
          <w:tcPr>
            <w:tcW w:type="dxa" w:w="1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conformanceRows source</w:t>
            </w:r>
          </w:p>
        </w:tc>
        <w:tc>
          <w:tcPr>
            <w:tcW w:type="dxa" w:w="1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assessments source</w:t>
            </w:r>
          </w:p>
        </w:tc>
        <w:tc>
          <w:tcPr>
            <w:tcW w:type="dxa" w:w="1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ACR-1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7fc5e05c9578946f50bcdf0c25ffd8ad34a1305d9062fe7f1ea65f301d5e9fd9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2845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b4fdb13dc147accc25a66e91ba451fc97ba94fee2ce664ccfe85fee251e41417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fictional-authorized-template.txt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e082f0a04b977f7fe30d07dbc09dd7a8dd023089148d82fce396040d4e5dc857</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Information Technology Industry Council: Voluntary Product Accessibility Template resources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VPAT 2.5Rev resources and instructions. A customer-authorized template and actual testing evidence support an Accessibility Conformance Report preparation table. The tool does not reproduce or endorse a licensed template or certify conformance.. Bind the actual product version and licensed template/version to the complete customer-declared selected criterion set. Map every criterion to actual tests and approved Supports, Partially supports, Does not support, Not applicable or Not evaluated wording. Reject support claims contradicted by failures, missing coverage, unsupported applicability and mixed versions. Export complete preparation tables and text without claiming certification.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ey5t8spb1qsinm3gk2t_">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Web Content Accessibility Guidelines 2.2</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WCAG 2.2, December 12, 2024 Recommendation. Sections 2.1, 2.4, 4.1 and conformance requirements on full pages, complete processes, accessibility-supported technologies and noninterference. Selected criteria and actual evaluations stay explicit.. Bind the actual product version and licensed template/version to the complete customer-declared selected criterion set. Map every criterion to actual tests and approved Supports, Partially supports, Does not support, Not applicable or Not evaluated wording. Reject support claims contradicted by failures, missing coverage, unsupported applicability and mixed versions. Export complete preparation tables and text without claiming certification.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sfbxpl2uwcntgyvppvxh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ey5t8spb1qsinm3gk2t_" Type="http://schemas.openxmlformats.org/officeDocument/2006/relationships/hyperlink" Target="https://www.itic.org/policy/accessibility/vpat" TargetMode="External"/><Relationship Id="rIdsfbxpl2uwcntgyvppvxh4" Type="http://schemas.openxmlformats.org/officeDocument/2006/relationships/hyperlink" Target="https://www.w3.org/TR/2024/REC-WCAG22-2024121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VPAT or accessibility conformance report preparation</dc:title>
  <dc:subject>Fictional sample. Requires tailoring and responsible review.</dc:subject>
  <dc:creator>Business Compliance Tools</dc:creator>
  <cp:keywords>compliance, evidence, Customer-approved US scope</cp:keywords>
  <dc:description>VPAT or accessibility conformance report preparation</dc:description>
  <cp:lastModifiedBy>Business Compliance Tools</cp:lastModifiedBy>
  <cp:revision>1</cp:revision>
  <dcterms:created xsi:type="dcterms:W3CDTF">2026-10-09T12:14:56.371Z</dcterms:created>
  <dcterms:modified xsi:type="dcterms:W3CDTF">2026-10-09T12:14:56.371Z</dcterms:modified>
</cp:coreProperties>
</file>

<file path=docProps/custom.xml><?xml version="1.0" encoding="utf-8"?>
<Properties xmlns="http://schemas.openxmlformats.org/officeDocument/2006/custom-properties" xmlns:vt="http://schemas.openxmlformats.org/officeDocument/2006/docPropsVTypes"/>
</file>