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AI prohibited-use workpaper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AI prohibited-use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FICTIONAL-AI-GOVERNANCE-1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AI governance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AI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2026-10-09.ai-governance-workpaper.1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a prohibited-use review from actual system behavior, selected practice criteria, potential exceptions and responsible conclusions.</w:t>
      </w:r>
    </w:p>
    <w:p>
      <w:r>
        <w:t xml:space="preserve">Evaluate customer-approved factual predicates with three-state logic against exact source-supported behavior facts. Keep criterion categories, jurisdiction, rule versions, affected groups and exceptions separate. A matched category is a potential issue for responsible review. Unsupported exclusions and conclusions remain unresolved.</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Approved scope and AI governance method</w:t>
      </w:r>
    </w:p>
    <w:p>
      <w:r>
        <w:t xml:space="preserve">Fictional exercise only. One exact system/version with actual selected task rows, imported approved rules and original sources. Replace every fact before use.</w:t>
      </w:r>
    </w:p>
    <w:p>
      <w:r>
        <w:t xml:space="preserve">Scope approval. FICTIONAL-SCOPE-1</w:t>
      </w:r>
    </w:p>
    <w:p>
      <w:r>
        <w:t xml:space="preserve">Approved method. Fictional approved AI governance procedure 1. Source. f1. Locator. /methodVersion. Approver. Fictional authorized method approver. Approval date. 2026-01-02T12:00:00Z</w:t>
      </w:r>
    </w:p>
    <w:p>
      <w:r>
        <w:t xml:space="preserve">Population statement. Declared complete population. Customer-declared system count. 1</w:t>
      </w:r>
    </w:p>
    <w:p>
      <w:pPr>
        <w:pStyle w:val="Heading1"/>
      </w:pPr>
      <w:r>
        <w:t xml:space="preserve">Prohibited-practice predicate and exception workpaper system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Id. SYSTEM-1 Name. Fictional Northfield AI assistant Version. 1 Owner. Fictional AI system owner Provider. Fictional model provider Organization role. Fictional customer-approved deployer role Jurisdiction. Customer-selected US preparation Framework. Fictional approved governance scheme Framework Version. Fictional operative framework 1 Approved framework source file ID. f1 Framework Locator. /frameworkVersion Scope Approved By. Fictional reported Scope Approved By Scope approval timestamp. 2026-01-02T12:00:00Z Intended Purpose. Summarize fictional customer evidence Actual Behavior. Assists a human by summarizing explicitly selected fictional source records. Affected groups. ["Fictional staff"] Deployment Contexts. ["Fictional browser workspace"] Lifecycle. Active Next Review At. 2027-01-01T12:00:00Z Population Mode. Declared complete population Declared system count. 1 Original source file ID. f2 Original JSON record pointer. /systems/0 Original source binding. Exact JSON recor [formal preview abridged]</w:t>
            </w:r>
          </w:p>
        </w:tc>
      </w:tr>
    </w:tbl>
    <w:p>
      <w:pPr>
        <w:pStyle w:val="Heading1"/>
      </w:pPr>
      <w:r>
        <w:t xml:space="preserve">Facts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 Id. FACT-1 System Id. SYSTEM-1 Exact factual predicate name. Autonomous eligibility decision Value. No Observed At. 2026-10-08T15:00:00Z Affected groups. ["Fictional staff"] Context. Fictional actual browser-assisted review with mandatory human decision. Original source file ID. f2 Original JSON record pointer. /facts/0 Original source binding. Exact JSON record Supporting evidence IDs. ["PROOF-facts-FACT-1"]</w:t>
            </w:r>
          </w:p>
        </w:tc>
      </w:tr>
    </w:tbl>
    <w:p>
      <w:pPr>
        <w:pStyle w:val="Heading1"/>
      </w:pPr>
      <w:r>
        <w:t xml:space="preserve">Rule Groups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Group Id. GROUP-1 System Id. SYSTEM-1 Category. Fictional selected decision-risk category Jurisdiction. Customer-selected US preparation Framework. Fictional approved governance scheme Operative rule version. Fictional operative framework 1 Instrument. Fictional operative instrument supplied by reviewer Provision. Fictional approved condition 1 Effective From. 2026-01-01 Effective Through.  Mode. All Predicate Ids. ["PREDICATE-1"] Scope Basis. Fictional explicit approved system/role scope Incompatible Group Ids. [] Approved By. Fictional reported Approved By Approved At. 2026-01-02T12:00:00Z Original source file ID. f2 Original JSON record pointer. /ruleGroups/0 Original source binding. Exact JSON record Supporting evidence IDs. ["PROOF-ruleGroups-GROUP-1"]</w:t>
            </w:r>
          </w:p>
        </w:tc>
      </w:tr>
    </w:tbl>
    <w:p>
      <w:pPr>
        <w:pStyle w:val="Heading1"/>
      </w:pPr>
      <w:r>
        <w:t xml:space="preserve">Predicates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Predicate Id. PREDICATE-1 System Id. SYSTEM-1 Fact Id. FACT-1 Operator. Equals Expected. Yes Reason. Fictional customer-selected factual routing condition. Original source file ID. f2 Original JSON record pointer. /predicates/0 Original source binding. Exact JSON record Supporting evidence IDs. ["PROOF-predicates-PREDICATE-1"]</w:t>
            </w:r>
          </w:p>
        </w:tc>
      </w:tr>
    </w:tbl>
    <w:p>
      <w:pPr>
        <w:pStyle w:val="Heading1"/>
      </w:pPr>
      <w:r>
        <w:t xml:space="preserve">Exceptions</w:t>
      </w:r>
    </w:p>
    <w:p>
      <w:r>
        <w:t xml:space="preserve">The first 20 exact task rows appear here. Displayed values are bounded to 1000 characters. Complete typed rows and exact values remain in Excel and JSON.</w:t>
      </w:r>
    </w:p>
    <w:p>
      <w:pPr>
        <w:pStyle w:val="Heading1"/>
      </w:pPr>
      <w:r>
        <w:t xml:space="preserve">Assessments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 Id. ASSESS-1 System Id. SYSTEM-1 Group Ids. ["GROUP-1"] Exception Ids. [] Working Conclusion. No selected predicate match Responsible Conclusion. Prepared for review Argument. Fictional exact fact reports No, so this selected predicate does not match. No wider legal conclusion is inferred. Approved By. Fictional reported Approved By Approved At. 2026-10-08T15:00:00Z Original source file ID. f2 Original JSON record pointer. /assessments/0 Original source binding. Exact JSON record Supporting evidence IDs. ["PROOF-assessments-ASSESS-1"]</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PROOF-systems-SYSTEM-1 System Id. SYSTEM-1 Record Type. systems Record Id. SYSTEM-1 File Id. f2 Source Sha256. 99f078b11071d6bfd1cf6a7f6481221ad880b3f34f1de55dc9410dc41810f809 Locator. /systems/0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PROOF-facts-FACT-1 System Id. SYSTEM-1 Record Type. facts Record Id. FACT-1 File Id. f2 Source Sha256. 99f078b11071d6bfd1cf6a7f6481221ad880b3f34f1de55dc9410dc41810f809 Locator. /facts/0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PROOF-ruleGroups-GROUP-1 System Id. SYSTEM-1 Record Type. ruleGroups Record Id. GROUP-1 File Id. f2 Source Sha256. 99f078b11071d6bfd1cf6a7f6481221ad880b3f34f1de55dc9410dc41810f809 Locator. /ruleGroups/0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PROOF-predicates-PREDICATE-1 System Id. SYSTEM-1 Record Type. predicates Record Id. PREDICATE-1 File Id. f2 Source Sha256. 99f078b11071d6bfd1cf6a7f6481221ad880b3f34f1de55dc9410dc41810f809 Locator. /predicates/0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PROOF-assessments-ASSESS-1 System Id. SYSTEM-1 Record Type. assessments Record Id. ASSESS-1 File Id. f2 Source Sha256. 99f078b11071d6bfd1cf6a7f6481221ad880b3f34f1de55dc9410dc41810f809 Locator. /assessments/0 Conclusion. Supports Reviewer. Fictional original-source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Prohibited-practice predicate and exception workpaper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ASSESS-1 System ID. SYSTEM-1 Matched categories.  Unknown groups.  Working conclusion. No selected predicate match Responsible conclusion. Prepared for review Draft text. System. SYSTEM-1
Selected jurisdiction and framework. Customer-selected US preparation / Fictional approved governance scheme
Matched factual categories. 
Unknown criteria. 
Exact exception decisions. 
Customer working conclusion. No selected predicate match
Responsible review conclusion. Prepared for review
Approved argument. Fictional exact fact reports No, so this selected predicate does not match. No wider legal conclusion is inferred.
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[formal preview abridged]</w:t>
            </w:r>
          </w:p>
        </w:tc>
      </w:tr>
    </w:tbl>
    <w:p>
      <w:pPr>
        <w:pStyle w:val="Heading1"/>
      </w:pPr>
      <w:r>
        <w:t xml:space="preserve">Named AI governance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ASSESS-1 System ID. SYSTEM-1 Title. Prohibited-practice predicate and exception workpaper Decision. Prepared for review Draft text. System. SYSTEM-1
Selected jurisdiction and framework. Customer-selected US preparation / Fictional approved governance scheme
Matched factual categories. 
Unknown criteria. 
Exact exception decisions. 
Customer working conclusion. No selected predicate match
Responsible review conclusion. Prepared for review
Approved argument. Fictional exact fact reports No, so this selected predicate does not match. No wider legal conclusion is inferred.
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 [formal preview abridged]</w:t>
            </w:r>
          </w:p>
        </w:tc>
      </w:tr>
    </w:tbl>
    <w:p>
      <w:pPr>
        <w:pStyle w:val="Heading1"/>
      </w:pPr>
      <w:r>
        <w:t xml:space="preserve">Accountable AI governance actions</w:t>
      </w:r>
    </w:p>
    <w:p>
      <w:r>
        <w:t xml:space="preserve">The first 20 prepared output rows appear here. Complete rows remain in Excel and JSON.</w:t>
      </w:r>
    </w:p>
    <w:p>
      <w:pPr>
        <w:pStyle w:val="Heading1"/>
      </w:pPr>
      <w:r>
        <w:t xml:space="preserve">AI governance draft. ASSESS-1. Prepared for review</w:t>
      </w:r>
    </w:p>
    <w:p>
      <w:r>
        <w:t xml:space="preserve">Complete source-supported draft text appears below and remains in Excel and JSON.</w:t>
      </w:r>
    </w:p>
    <w:p>
      <w:r>
        <w:t xml:space="preserve">System. SYSTEM-1</w:t>
      </w:r>
    </w:p>
    <w:p>
      <w:r>
        <w:t xml:space="preserve">Selected jurisdiction and framework. Customer-selected US preparation / Fictional approved governance scheme</w:t>
      </w:r>
    </w:p>
    <w:p>
      <w:r>
        <w:t xml:space="preserve">Matched factual categories. </w:t>
      </w:r>
    </w:p>
    <w:p>
      <w:r>
        <w:t xml:space="preserve">Unknown criteria. </w:t>
      </w:r>
    </w:p>
    <w:p>
      <w:r>
        <w:t xml:space="preserve">Exact exception decisions. </w:t>
      </w:r>
    </w:p>
    <w:p>
      <w:r>
        <w:t xml:space="preserve">Customer working conclusion. No selected predicate match</w:t>
      </w:r>
    </w:p>
    <w:p>
      <w:r>
        <w:t xml:space="preserve">Responsible review conclusion. Prepared for review</w:t>
      </w:r>
    </w:p>
    <w:p>
      <w:r>
        <w:t xml:space="preserve">Approved argument. Fictional exact fact reports No, so this selected predicate does not match. No wider legal conclusion is inferred.</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Review findings</w:t>
      </w:r>
    </w:p>
    <w:p>
      <w:r>
        <w:t xml:space="preserve">1 actual system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17"/>
        <w:gridCol w:w="1303"/>
        <w:gridCol w:w="947"/>
        <w:gridCol w:w="3793"/>
      </w:tblGrid>
      <w:tr>
        <w:trPr>
          <w:cantSplit/>
          <w:tblHeader/>
        </w:trPr>
        <w:tc>
          <w:tcPr>
            <w:tcW w:type="dxa" w:w="331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3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7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3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systems source</w:t>
            </w:r>
          </w:p>
        </w:tc>
        <w:tc>
          <w:tcPr>
            <w:tcW w:type="dxa" w:w="13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facts source</w:t>
            </w:r>
          </w:p>
        </w:tc>
        <w:tc>
          <w:tcPr>
            <w:tcW w:type="dxa" w:w="13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FACT-1</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ruleGroups source</w:t>
            </w:r>
          </w:p>
        </w:tc>
        <w:tc>
          <w:tcPr>
            <w:tcW w:type="dxa" w:w="13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GROUP-1</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predicates source</w:t>
            </w:r>
          </w:p>
        </w:tc>
        <w:tc>
          <w:tcPr>
            <w:tcW w:type="dxa" w:w="13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PREDICATE-1</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assessments source</w:t>
            </w:r>
          </w:p>
        </w:tc>
        <w:tc>
          <w:tcPr>
            <w:tcW w:type="dxa" w:w="13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ASSESS-1</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Factual predicate evaluation</w:t>
            </w:r>
          </w:p>
        </w:tc>
        <w:tc>
          <w:tcPr>
            <w:tcW w:type="dxa" w:w="13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PREDICATE-1</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False</w:t>
            </w:r>
          </w:p>
        </w:tc>
        <w:tc>
          <w:tcPr>
            <w:tcW w:type="dxa" w:w="37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source-supported operator Equals yields False.</w:t>
            </w:r>
          </w:p>
        </w:tc>
      </w:tr>
      <w:tr>
        <w:trPr>
          <w:cantSplit/>
        </w:trPr>
        <w:tc>
          <w:tcPr>
            <w:tcW w:type="dxa" w:w="33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criterion group</w:t>
            </w:r>
          </w:p>
        </w:tc>
        <w:tc>
          <w:tcPr>
            <w:tcW w:type="dxa" w:w="13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GROUP-1</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False</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decision-risk category under Fictional approved governance scheme Fictional operative framework 1. Potential factual match only.</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fictional-approved-ai-governance-rules.json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148</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1f8958ad149556a61f28cef068f35fdee62fa1412604839158f59e90fde605c9</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fictional-original-ai-governance-records.json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2682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99f078b11071d6bfd1cf6a7f6481221ad880b3f34f1de55dc9410dc41810f809</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European Commission: Guidelines on prohibited AI practices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2025 guidelines discuss Article 5 practices, factual conditions and exceptions. They require case-specific assessment. This workpaper imports the customer-approved operative criterion population and keeps subsequent amendments, actual jurisdiction, factual support and responsible conclusions explicit. Historical guidance is not substituted for a current instrument.. Evaluate customer-approved factual predicates with three-state logic against exact source-supported behavior facts. Keep criterion categories, jurisdiction, rule versions, affected groups and exceptions separate. A matched category is a potential issue for responsible review. Unsupported exclusions and conclusions remain unresolved. Actual legal applicability, source completeness and real-world effectiveness remain separately approved decisions.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mnn0ujts_wx0podoapbtm">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FICTIONAL-AI-GOVERNANCE-1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nn0ujts_wx0podoapbtm" Type="http://schemas.openxmlformats.org/officeDocument/2006/relationships/hyperlink" Target="https://ai-act-service-desk.ec.europa.eu/sites/default/files/2025-08/guidelines_on_prohibited_artificial_intelligence_practices_established_by_regulation_eu_20241689_ai_act_english_ied3r5nwo50xggpcfmwckm3nuc_112367-1.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prohibited-use workpaper</dc:title>
  <dc:subject>Fictional sample. Requires tailoring and responsible review.</dc:subject>
  <dc:creator>Business Compliance Tools</dc:creator>
  <cp:keywords>compliance, evidence, Customer-selected US preparation</cp:keywords>
  <dc:description>AI prohibited-use workpaper</dc:description>
  <cp:lastModifiedBy>Business Compliance Tools</cp:lastModifiedBy>
  <cp:revision>1</cp:revision>
  <dcterms:created xsi:type="dcterms:W3CDTF">2026-10-09T10:01:26.423Z</dcterms:created>
  <dcterms:modified xsi:type="dcterms:W3CDTF">2026-10-09T10:01:26.423Z</dcterms:modified>
</cp:coreProperties>
</file>

<file path=docProps/custom.xml><?xml version="1.0" encoding="utf-8"?>
<Properties xmlns="http://schemas.openxmlformats.org/officeDocument/2006/custom-properties" xmlns:vt="http://schemas.openxmlformats.org/officeDocument/2006/docPropsVTypes"/>
</file>