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Legal commencement calendar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Legal commencement calendar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Calendar customer-declared expert-approved commencement dates, scoped provisions and transitional end dates.</w:t>
      </w:r>
    </w:p>
    <w:p>
      <w:r>
        <w:t xml:space="preserve">Require instrument/provision, scope, source, expert approval basis and version for every customer-selected commencement date. Validate transitional dates against commencement. Calendar only complete declarations. The tool does not authenticate the expert or decide legal applicability.</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2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190"/>
        <w:gridCol w:w="957"/>
        <w:gridCol w:w="1808"/>
        <w:gridCol w:w="3405"/>
      </w:tblGrid>
      <w:tr>
        <w:trPr>
          <w:cantSplit/>
          <w:tblHeader/>
        </w:trPr>
        <w:tc>
          <w:tcPr>
            <w:tcW w:type="dxa" w:w="3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Legal commencement declaration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1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yet commenced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Dates, provision and expert approval remain customer declarations. No legal applicability or expert authority is inferred.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10"/>
        <w:gridCol w:w="3220"/>
        <w:gridCol w:w="1912"/>
        <w:gridCol w:w="2518"/>
      </w:tblGrid>
      <w:tr>
        <w:trPr>
          <w:cantSplit/>
          <w:tblHeader/>
        </w:trPr>
        <w:tc>
          <w:tcPr>
            <w:tcW w:type="dxa" w:w="17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19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25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17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obligation commencement</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31, 2026</w:t>
            </w:r>
          </w:p>
        </w:tc>
        <w:tc>
          <w:tcPr>
            <w:tcW w:type="dxa" w:w="25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w:t>
            </w:r>
          </w:p>
        </w:tc>
      </w:tr>
      <w:tr>
        <w:trPr>
          <w:cantSplit/>
        </w:trPr>
        <w:tc>
          <w:tcPr>
            <w:tcW w:type="dxa" w:w="17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ITEM-1-transition</w:t>
            </w:r>
          </w:p>
        </w:tc>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obligation transition ends</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November 30, 2026</w:t>
            </w:r>
          </w:p>
        </w:tc>
        <w:tc>
          <w:tcPr>
            <w:tcW w:type="dxa" w:w="25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w4sqjdd-wvl3ij1lszzx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4sqjdd-wvl3ij1lszzxj"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commencement calendar</dc:title>
  <dc:subject>Fictional sample. Replace every rule, source and date before use.</dc:subject>
  <dc:creator>Business Compliance Tools</dc:creator>
  <cp:keywords>compliance, evidence, us</cp:keywords>
  <dc:description>Legal commencement calendar</dc:description>
  <cp:lastModifiedBy>Business Compliance Tools</cp:lastModifiedBy>
  <cp:revision>1</cp:revision>
  <dcterms:created xsi:type="dcterms:W3CDTF">2026-10-08T21:48:18.894Z</dcterms:created>
  <dcterms:modified xsi:type="dcterms:W3CDTF">2026-10-08T21:48:18.894Z</dcterms:modified>
</cp:coreProperties>
</file>

<file path=docProps/custom.xml><?xml version="1.0" encoding="utf-8"?>
<Properties xmlns="http://schemas.openxmlformats.org/officeDocument/2006/custom-properties" xmlns:vt="http://schemas.openxmlformats.org/officeDocument/2006/docPropsVTypes"/>
</file>