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Employment AI inventory</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Employment AI inventory</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decision operations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task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Map exact AI tool versions to recruitment, assessment, hiring, promotion and workforce decisions with actual accountable controls.</w:t>
      </w:r>
    </w:p>
    <w:p>
      <w:r>
        <w:t xml:space="preserve">Join exact tool versions to actual employment stages, jobs, populations, data categories, outputs, decision influence, vendor and deployment state. Compare permitted uses/data with actual use. Check human authority, competence and review timing, selected audit/notice/accommodation controls, source versions and review expiry. Preserve unknown or disputed applicability as a customer decision.</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Approved scope and decision operations method</w:t>
      </w:r>
    </w:p>
    <w:p>
      <w:r>
        <w:t xml:space="preserve">Fictional exercise only. Exact selected original source facts, customer-approved rules, assumptions and accountable named outputs. Replace every fictional fact before use.</w:t>
      </w:r>
    </w:p>
    <w:p>
      <w:r>
        <w:t xml:space="preserve">Scope approval. FICTIONAL-SCOPE-1</w:t>
      </w:r>
    </w:p>
    <w:p>
      <w:r>
        <w:t xml:space="preserve">Approved method. Fictional approved decision operations method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Employment AI decision map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employment system Version. 1 Owner. Fictional accountable system owner Jurisdiction. Customer-approved US scope Instrument. Fictional approved instrument selection Operative instrument version. Fictional approved task instrument 1 Instrument Source Id. f1 Instrument Locator. /instrumentVersion Effective From. 2026-01-01 Effective Through.  Scope Basis. Fictional explicit approved selected system and role preparation. No automatic legal applicability. Approved By. Fictional authorized scope approver Approved At. 2026-01-02T12:00:00Z Population Mode. Declared complete population Declared named output count. 1 Original source file ID. f2 Original JSON record pointer. /systems/0 Original source binding. Exact JSON record Supporting evidence IDs. ["PROOF-systems-SYSTEM-1"]</w:t>
            </w:r>
          </w:p>
        </w:tc>
      </w:tr>
    </w:tbl>
    <w:p>
      <w:pPr>
        <w:pStyle w:val="Heading1"/>
      </w:pPr>
      <w:r>
        <w:t xml:space="preserve">Tools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Tool Id. TOOL-1 System Id. SYSTEM-1 Name. Fictional skills tool Tool Version. 1 Vendor. Fictional supplied vendor Permitted Stages. ["Hiring"] Permitted Data. ["Fictional resume"] Valid From. 2026-01-01T12:00:00Z Valid Through. 2027-01-01T12:00:00Z Review At. 2026-10-08T12:00:00Z State. Active Original source file ID. f2 Original JSON record pointer. /tools/0 Original source binding. Exact JSON record Supporting evidence IDs. ["PROOF-tools-TOOL-1"]</w:t>
            </w:r>
          </w:p>
        </w:tc>
      </w:tr>
    </w:tbl>
    <w:p>
      <w:pPr>
        <w:pStyle w:val="Heading1"/>
      </w:pPr>
      <w:r>
        <w:t xml:space="preserve">Decision Uses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Use Id. USE-1 System Id. SYSTEM-1 Tool Id. TOOL-1 Tool Version. 1 Stage. Hiring Job. Fictional analyst Location. Fictional approved US job location Population. Fictional selected applicants Data Categories. ["Fictional resume"] Output. Fictional reported skills recommendation Influence. Fictional human-reviewed advisory output Use At. 2026-10-08T14:00:00Z Reviewer Ids. ["REVIEWER-1"] Control Ids. ["CONTROL-1"] State. Active Approved By. Fictional reported Approved By Approved At. 2026-10-08T12:00:00Z Original source file ID. f2 Original JSON record pointer. /decisionUses/0 Original source binding. Exact JSON record Supporting evidence IDs. ["PROOF-decisionUses-USE-1"]</w:t>
            </w:r>
          </w:p>
        </w:tc>
      </w:tr>
    </w:tbl>
    <w:p>
      <w:pPr>
        <w:pStyle w:val="Heading1"/>
      </w:pPr>
      <w:r>
        <w:t xml:space="preserve">Human Reviewers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 Id. REVIEWER-1 System Id. SYSTEM-1 Name. Fictional hiring reviewer Competence. Fictional training on the exact role and tool limitations Authority. Fictional authority to pause, reject and change the recommendation. Information. Fictional original skills evidence and approved role criteria. Timing. Before decision Trained At. 2026-10-08T12:00:00Z Owner. Fictional reviewer owner Original source file ID. f2 Original JSON record pointer. /humanReviewers/0 Original source binding. Exact JSON record Supporting evidence IDs. ["PROOF-humanReviewers-REVIEWER-1"]</w:t>
            </w:r>
          </w:p>
        </w:tc>
      </w:tr>
    </w:tbl>
    <w:p>
      <w:pPr>
        <w:pStyle w:val="Heading1"/>
      </w:pPr>
      <w:r>
        <w:t xml:space="preserve">Use Controls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CONTROL-1 System Id. SYSTEM-1 Tool Id. TOOL-1 Kind. Notice Applicability. Applies Basis. Fictional approved selected scope criterion State. Implemented Verified At. 2026-10-08T12:00:00Z Expires On. 2027-01-01 Proof. Fictional exact notice display evidence Original source file ID. f2 Original JSON record pointer. /useControls/0 Original source binding. Exact JSON record Supporting evidence IDs. ["PROOF-useControls-CONTROL-1"]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625169354ea04c0b0173faff01a20fe2d207cc49cd762ecab45050648d6211bf Locator. /systems/0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PROOF-tools-TOOL-1 System Id. SYSTEM-1 Record Type. tools Record Id. TOOL-1 File Id. f2 Source Sha256. 625169354ea04c0b0173faff01a20fe2d207cc49cd762ecab45050648d6211bf Locator. /tools/0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PROOF-decisionUses-USE-1 System Id. SYSTEM-1 Record Type. decisionUses Record Id. USE-1 File Id. f2 Source Sha256. 625169354ea04c0b0173faff01a20fe2d207cc49cd762ecab45050648d6211bf Locator. /decisionUses/0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PROOF-humanReviewers-REVIEWER-1 System Id. SYSTEM-1 Record Type. humanReviewers Record Id. REVIEWER-1 File Id. f2 Source Sha256. 625169354ea04c0b0173faff01a20fe2d207cc49cd762ecab45050648d6211bf Locator. /humanReviewers/0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PROOF-useControls-CONTROL-1 System Id. SYSTEM-1 Record Type. useControls Record Id. CONTROL-1 File Id. f2 Source Sha256. 625169354ea04c0b0173faff01a20fe2d207cc49cd762ecab45050648d6211bf Locator. /useControls/0 Conclusion. Supports Reviewer. Fictional exact original-source reviewer Reviewed At. 2026-10-09T18:00:00Z Evidence Type. Original reviewed case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Employment AI decision map</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USE-1 System ID. SYSTEM-1 Tool. Fictional skills tool Version. 1 Stage. Hiring Job. Fictional analyst Population. Fictional selected applicants Data. Fictional resume Human reviewers. Fictional hiring reviewer Controls. Notice. Applies. Implemented Result. Prepared for review</w:t>
            </w:r>
          </w:p>
        </w:tc>
      </w:tr>
    </w:tbl>
    <w:p>
      <w:pPr>
        <w:pStyle w:val="Heading1"/>
      </w:pPr>
      <w:r>
        <w:t xml:space="preserve">Named decision operations draft sections</w:t>
      </w:r>
    </w:p>
    <w:p>
      <w:r>
        <w:t xml:space="preserve">The first 20 prepared output rows appear here. Complete rows remain in Excel and JSON.</w:t>
      </w:r>
    </w:p>
    <w:p>
      <w:pPr>
        <w:pStyle w:val="Heading1"/>
      </w:pPr>
      <w:r>
        <w:t xml:space="preserve">Accountable decision operations actions</w:t>
      </w:r>
    </w:p>
    <w:p>
      <w:r>
        <w:t xml:space="preserve">The first 20 prepared output rows appear here. Complete rows remain in Excel and JSON.</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1170"/>
        <w:gridCol w:w="936"/>
        <w:gridCol w:w="3744"/>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1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tools source</w:t>
            </w:r>
          </w:p>
        </w:tc>
        <w:tc>
          <w:tcPr>
            <w:tcW w:type="dxa" w:w="11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TOOL-1</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decisionUses source</w:t>
            </w:r>
          </w:p>
        </w:tc>
        <w:tc>
          <w:tcPr>
            <w:tcW w:type="dxa" w:w="11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USE-1</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humanReviewers source</w:t>
            </w:r>
          </w:p>
        </w:tc>
        <w:tc>
          <w:tcPr>
            <w:tcW w:type="dxa" w:w="11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REVIEWER-1</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useControls source</w:t>
            </w:r>
          </w:p>
        </w:tc>
        <w:tc>
          <w:tcPr>
            <w:tcW w:type="dxa" w:w="11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fictional-approved-decision-operations-rules.json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d5749f59c248a46496c793a8d4203d3b45539f09be79e0cbcd93e93b3b3af900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fictional-original-decision-operations-records.json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2554</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625169354ea04c0b0173faff01a20fe2d207cc49cd762ecab45050648d6211bf</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Artificial Intelligence Risk Management Framework 1.0</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AI RMF 1.0, Govern, Map, Measure and Manage functions. Actual intended uses, affected populations, limitations, accountable roles and source-supported measurement. Join exact tool versions to actual employment stages, jobs, populations, data categories, outputs, decision influence, vendor and deployment state. Compare permitted uses/data with actual use. Check human authority, competence and review timing, selected audit/notice/accommodation controls, source versions and review expiry. Preserve unknown or disputed applicability as a customer decision. This source does not approve applicability, source completeness, real-world effectiveness or customer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vn_bwvd19b442pnspu56z">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New York City Department of Consumer and Worker Protection: New York City AEDT adopted rules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Title 6, sections 5-300 through 5-304. Independent auditor, input categories, selection/scoring rates and notice. Actual applicability remains human approved. Join exact tool versions to actual employment stages, jobs, populations, data categories, outputs, decision influence, vendor and deployment state. Compare permitted uses/data with actual use. Check human authority, competence and review timing, selected audit/notice/accommodation controls, source versions and review expiry. Preserve unknown or disputed applicability as a customer decision. This source does not approve applicability, source completeness, real-world effectiveness or customer decisions.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tvpdvp-rkx3tx35zzpgx">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FICTIONAL-DECISION-OPERATIONS-1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n_bwvd19b442pnspu56z" Type="http://schemas.openxmlformats.org/officeDocument/2006/relationships/hyperlink" Target="https://www.nist.gov/itl/ai-risk-management-framework" TargetMode="External"/><Relationship Id="rId-tvpdvp-rkx3tx35zzpgx" Type="http://schemas.openxmlformats.org/officeDocument/2006/relationships/hyperlink" Target="https://rules.cityofnewyork.us/wp-content/uploads/2023/04/DCWP-NOA-for-Use-of-Automated-Employment-Decisionmaking-Tools-2.pdf"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AI inventory</dc:title>
  <dc:subject>Fictional sample. Requires tailoring and responsible review.</dc:subject>
  <dc:creator>Business Compliance Tools</dc:creator>
  <cp:keywords>compliance, evidence, Customer-approved US scope</cp:keywords>
  <dc:description>Employment AI inventory</dc:description>
  <cp:lastModifiedBy>Business Compliance Tools</cp:lastModifiedBy>
  <cp:revision>1</cp:revision>
  <dcterms:created xsi:type="dcterms:W3CDTF">2026-10-09T11:03:24.747Z</dcterms:created>
  <dcterms:modified xsi:type="dcterms:W3CDTF">2026-10-09T11:03:24.747Z</dcterms:modified>
</cp:coreProperties>
</file>

<file path=docProps/custom.xml><?xml version="1.0" encoding="utf-8"?>
<Properties xmlns="http://schemas.openxmlformats.org/officeDocument/2006/custom-properties" xmlns:vt="http://schemas.openxmlformats.org/officeDocument/2006/docPropsVTypes"/>
</file>