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Privacy applicability interviewer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Privacy applicability interviewer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FICTIONAL-PRIVACY-1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US exercise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decision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privacy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2026-10-09.privacy-decision.1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Identify potentially relevant privacy regimes through a traceable customer-fact interview and explicit selected rules.</w:t>
      </w:r>
    </w:p>
    <w:p>
      <w:r>
        <w:t xml:space="preserve">Evaluate exact approved jurisdiction and regime branches against confirmed entity, establishment, offering, monitoring, sector, age, health and revenue facts. Retain each question, answer, source, condition and unknown branch. Return potential relevance for review rather than legal applicability.</w:t>
      </w:r>
    </w:p>
    <w:p>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pPr>
      <w:r>
        <w:t xml:space="preserve">Approved scope and privacy decision method</w:t>
      </w:r>
    </w:p>
    <w:p>
      <w:r>
        <w:t xml:space="preserve">Fictional exercise only. Exact selected cases, operative rules and source records. Replace every fact, rule and decision before use.</w:t>
      </w:r>
    </w:p>
    <w:p>
      <w:r>
        <w:t xml:space="preserve">Scope approval. FICTIONAL-SCOPE-1</w:t>
      </w:r>
    </w:p>
    <w:p>
      <w:r>
        <w:t xml:space="preserve">Approved method. Fictional privacy preparation procedure 1. Source. f1. Locator. /methodVersion. Approver. Fictional authorized preparation-method approver. Approval date. 2026-01-02T12:00:00Z</w:t>
      </w:r>
    </w:p>
    <w:p>
      <w:r>
        <w:t xml:space="preserve">Population statement. Declared complete population. Customer-declared case count. 1</w:t>
      </w:r>
    </w:p>
    <w:p>
      <w:pPr>
        <w:pStyle w:val="Heading1"/>
      </w:pPr>
      <w:r>
        <w:t xml:space="preserve">Privacy regime interview and relevance matrix case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ID. CASE-1 Description. Fictional exact selected privacy case. Replace every fact and rule before use. Entity Id. ENTITY-1 Jurisdiction. Customer-selected US exercise scope Regime. Fictional selected applicability regime Instrument. Fictional customer-approved operative instrument Provision. Fictional selected preparation provision 1 Rule Version. Fictional operative rule 1 Operative rule source file ID. f1 Operative rule source locator. /rules/0/ruleVersion Rule effective from. 2026-01-01 Rule effective through.  Rule Approved By. Fictional authorized rule reviewer Rule approval timestamp. 2026-01-02T12:00:00Z Activity Id. ACTIVITY-1 Data Category. Fictional selected records Approved Scope Basis. Fictional exercise scope only. No real applicability is inferred. Population Mode. Declared complete population Declared Row Count. 1 Original source file ID. f2 Original JSON record pointer. /cases/0 Original source binding. Exact JSON record Supporting evidence IDs. ["PROOF-cases-CASE- [formal preview abridged]</w:t>
            </w:r>
          </w:p>
        </w:tc>
      </w:tr>
    </w:tbl>
    <w:p>
      <w:pPr>
        <w:pStyle w:val="Heading1"/>
      </w:pPr>
      <w:r>
        <w:t xml:space="preserve">Facts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Fact Id. FACT-1 Case ID. CASE-1 Topic. US state presence Value Type. Boolean Value. Yes Unit. Boolean Observed At. 2026-10-08T15:00:00Z Period From.  Period Through.  Original source file ID. f3 Original JSON record pointer. /facts/0 Original source binding. Exact JSON record Supporting evidence IDs. ["PROOF-facts-FACT-1"]</w:t>
            </w:r>
          </w:p>
        </w:tc>
      </w:tr>
    </w:tbl>
    <w:p>
      <w:pPr>
        <w:pStyle w:val="Heading1"/>
      </w:pPr>
      <w:r>
        <w:t xml:space="preserve">Criteria</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QUESTION-1 Case ID. CASE-1 Topic. US state presence Question. Does this exact fictional entity have the customer-confirmed selected state presence? Fact Id. FACT-1 Operator. Equals Expected. Yes Unit. Boolean Group Id. RELEVANCE-1 Group Logic. All If Criterion Id.  If Result.  Original source file ID. f3 Original JSON record pointer. /criteria/0 Original source binding. Exact JSON record Supporting evidence IDs. ["PROOF-criteria-QUESTION-1"]</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DEC-facts-FACT-1 Case ID. CASE-1 Record Type. facts Record Id. FACT-1 Outcome. Prepared for review Basis. Fictional source-supported review of this exact named record. Reviewed By. Fictional responsible privacy reviewer Reviewed At. 2026-10-09T18:00:00Z Original source file ID. f3 Original JSON record pointer. /decisions/0 Original source binding. Exact JSON record Supporting evidence IDs. ["PROOF-decisions-DEC-facts-FACT-1"]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DEC-criteria-QUESTION-1 Case ID. CASE-1 Record Type. criteria Record Id. QUESTION-1 Outcome. Prepared for review Basis. Fictional source-supported review of this exact named record. Reviewed By. Fictional responsible privacy reviewer Reviewed At. 2026-10-09T18:00:00Z Original source file ID. f3 Original JSON record pointer. /decisions/1 Original source binding. Exact JSON record Supporting evidence IDs. ["PROOF-decisions-DEC-criteria-QUESTION-1"]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PROOF-cases-CASE-1 Record Type. cases Record Id. CASE-1 File Id. f2 Source Sha256. a6648a5d783de719495dcd13b73a09db389f4db2e868ad636a3103227b86eeb7 Locator. /cases/0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PROOF-facts-FACT-1 Record Type. facts Record Id. FACT-1 File Id. f3 Source Sha256. eeaa3cd6e4c9493b7da2a5dc527716fb992c56cf7f5b36117a42e03b329c297d Locator. /facts/0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PROOF-criteria-QUESTION-1 Record Type. criteria Record Id. QUESTION-1 File Id. f3 Source Sha256. eeaa3cd6e4c9493b7da2a5dc527716fb992c56cf7f5b36117a42e03b329c297d Locator. /criteria/0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PROOF-decisions-DEC-facts-FACT-1 Record Type. decisions Record Id. DEC-facts-FACT-1 File Id. f3 Source Sha256. eeaa3cd6e4c9493b7da2a5dc527716fb992c56cf7f5b36117a42e03b329c297d Locator. /decisions/0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PROOF-decisions-DEC-criteria-QUESTION-1 Record Type. decisions Record Id. DEC-criteria-QUESTION-1 File Id. f3 Source Sha256. eeaa3cd6e4c9493b7da2a5dc527716fb992c56cf7f5b36117a42e03b329c297d Locator. /decisions/1 Conclusion. Supports Reviewer. Fictional responsible source reviewer Reviewed At. 2026-10-09T18:00:00Z</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Privacy regime interview and relevance matrix</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QUESTION-1</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QUESTION-1 Case ID. CASE-1 Question. Does this exact fictional entity have the customer-confirmed selected state presence? Topic. US state presence Exact fact ID. FACT-1 Branch. Selected or unresolved Comparison. True Group. RELEVANCE-1 Logic. All Result. Prepared for review</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CASE-1/RELEVANCE-1</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CASE-1/RELEVANCE-1 Case ID. CASE-1 Regime. Fictional selected applicability regime Jurisdiction. Customer-selected US exercise scope Potential relevance. Potentially relevant for approval Result. Prepared for review</w:t>
            </w:r>
          </w:p>
        </w:tc>
      </w:tr>
    </w:tbl>
    <w:p>
      <w:pPr>
        <w:pStyle w:val="Heading1"/>
      </w:pPr>
      <w:r>
        <w:t xml:space="preserve">Owned privacy decision actions and dependencies</w:t>
      </w:r>
    </w:p>
    <w:p>
      <w:r>
        <w:t xml:space="preserve">The first 20 prepared output rows appear here. Complete rows remain in Excel and JSON.</w:t>
      </w:r>
    </w:p>
    <w:p>
      <w:pPr>
        <w:pStyle w:val="Heading1"/>
      </w:pPr>
      <w:r>
        <w:t xml:space="preserve">Named privacy decision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914"/>
        <w:gridCol w:w="5446"/>
      </w:tblGrid>
      <w:tr>
        <w:trPr>
          <w:cantSplit/>
          <w:tblHeader/>
        </w:trPr>
        <w:tc>
          <w:tcPr>
            <w:tcW w:type="dxa" w:w="39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5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DEC-facts-FACT-1</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DEC-facts-FACT-1 Case ID. CASE-1 Decision. Prepared for review Draft text. Privacy decision working record. Prepared for review
Case. CASE-1. Exact record. facts/FACT-1.
Customer decision basis. Fictional source-supported review of this exact named record.
Responsible reviewer. Fictional responsible privacy reviewer. Review instant. 2026-10-09T18:00:00Z.
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DEC-criteria-QUESTION-1</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DEC-criteria-QUESTION-1 Case ID. CASE-1 Decision. Prepared for review Draft text. Privacy decision working record. Prepared for review
Case. CASE-1. Exact record. criteria/QUESTION-1.
Customer decision basis. Fictional source-supported review of this exact named record.
Responsible reviewer. Fictional responsible privacy reviewer. Review instant. 2026-10-09T18:00:00Z.
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tc>
      </w:tr>
    </w:tbl>
    <w:p>
      <w:pPr>
        <w:pStyle w:val="Heading1"/>
      </w:pPr>
      <w:r>
        <w:t xml:space="preserve">Privacy decision draft. DEC-facts-FACT-1. Prepared for review</w:t>
      </w:r>
    </w:p>
    <w:p>
      <w:r>
        <w:t xml:space="preserve">Complete exact draft text remains in Excel and JSON.</w:t>
      </w:r>
    </w:p>
    <w:p>
      <w:r>
        <w:t xml:space="preserve">Privacy decision working record. Prepared for review</w:t>
      </w:r>
    </w:p>
    <w:p>
      <w:r>
        <w:t xml:space="preserve">Case. CASE-1. Exact record. facts/FACT-1.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pPr>
      <w:r>
        <w:t xml:space="preserve">Privacy decision draft. DEC-criteria-QUESTION-1. Prepared for review</w:t>
      </w:r>
    </w:p>
    <w:p>
      <w:r>
        <w:t xml:space="preserve">Complete exact draft text remains in Excel and JSON.</w:t>
      </w:r>
    </w:p>
    <w:p>
      <w:r>
        <w:t xml:space="preserve">Privacy decision working record. Prepared for review</w:t>
      </w:r>
    </w:p>
    <w:p>
      <w:r>
        <w:t xml:space="preserve">Case. CASE-1. Exact record. criteria/QUESTION-1.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pPr>
      <w:r>
        <w:t xml:space="preserve">Review findings</w:t>
      </w:r>
    </w:p>
    <w:p>
      <w:r>
        <w:t xml:space="preserve">1 selected case scopes. 2 named result rows.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659"/>
        <w:gridCol w:w="2446"/>
        <w:gridCol w:w="850"/>
        <w:gridCol w:w="3405"/>
      </w:tblGrid>
      <w:tr>
        <w:trPr>
          <w:cantSplit/>
          <w:tblHeader/>
        </w:trPr>
        <w:tc>
          <w:tcPr>
            <w:tcW w:type="dxa" w:w="265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2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8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65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cases source</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CASE-1</w:t>
            </w:r>
          </w:p>
        </w:tc>
        <w:tc>
          <w:tcPr>
            <w:tcW w:type="dxa" w:w="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65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facts source</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FACT-1</w:t>
            </w:r>
          </w:p>
        </w:tc>
        <w:tc>
          <w:tcPr>
            <w:tcW w:type="dxa" w:w="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65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criteria source</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QUESTION-1</w:t>
            </w:r>
          </w:p>
        </w:tc>
        <w:tc>
          <w:tcPr>
            <w:tcW w:type="dxa" w:w="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65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DEC-facts-FACT-1</w:t>
            </w:r>
          </w:p>
        </w:tc>
        <w:tc>
          <w:tcPr>
            <w:tcW w:type="dxa" w:w="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65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DEC-criteria-QUESTION-1</w:t>
            </w:r>
          </w:p>
        </w:tc>
        <w:tc>
          <w:tcPr>
            <w:tcW w:type="dxa" w:w="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fictional-approved-privacy-rules.json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134</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51b7709466b97e6e69561465b32120cb6d00e7355e99beadea6e27d0f995d81e</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fictional-original-privacy-cases.json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885</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a6648a5d783de719495dcd13b73a09db389f4db2e868ad636a3103227b86eeb7</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fictional-original-privacy-task-records.json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1328</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eeaa3cd6e4c9493b7da2a5dc527716fb992c56cf7f5b36117a42e03b329c297d</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California Privacy Protection Agency: California Consumer Privacy Act and regulations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Official state rule resources support a versioned relevance interview. EU and UK territorial rules and federal sector tests must be separately selected and approved.. Evaluate exact approved jurisdiction and regime branches against confirmed entity, establishment, offering, monitoring, sector, age, health and revenue facts. Retain each question, answer, source, condition and unknown branch. Return potential relevance for review rather than legal applicability. No automated legal applicability or consent authenticity is inferred.</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r9edxepmgnrbl3rfz7j8g">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FICTIONAL-PRIVACY-1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r9edxepmgnrbl3rfz7j8g" Type="http://schemas.openxmlformats.org/officeDocument/2006/relationships/hyperlink" Target="https://cppa.ca.gov/regulations/"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applicability interviewer</dc:title>
  <dc:subject>Fictional sample. Requires tailoring and responsible review.</dc:subject>
  <dc:creator>Business Compliance Tools</dc:creator>
  <cp:keywords>compliance, evidence, Customer-selected US exercise scope</cp:keywords>
  <dc:description>Privacy applicability interviewer</dc:description>
  <cp:lastModifiedBy>Business Compliance Tools</cp:lastModifiedBy>
  <cp:revision>1</cp:revision>
  <dcterms:created xsi:type="dcterms:W3CDTF">2026-10-09T07:43:32.626Z</dcterms:created>
  <dcterms:modified xsi:type="dcterms:W3CDTF">2026-10-09T07:43:32.626Z</dcterms:modified>
</cp:coreProperties>
</file>

<file path=docProps/custom.xml><?xml version="1.0" encoding="utf-8"?>
<Properties xmlns="http://schemas.openxmlformats.org/officeDocument/2006/custom-properties" xmlns:vt="http://schemas.openxmlformats.org/officeDocument/2006/docPropsVTypes"/>
</file>