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Session-replay assessment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Session-replay assessment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actual replay deployment, masking test and accountable legal-review evidence.</w:t>
      </w:r>
    </w:p>
    <w:p>
      <w:r>
        <w:t xml:space="preserve">Join exact deployment/build/configuration to actual manual masking observations and approved data categories. Detect blocked-data capture, inconsistent passing claims, missing tests, excessive declared retention and unsupported legal conclusions. Prepare a complete implementation, controls, risks and human-review pack.</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Assemble actual replay deployment, masking test and accountable legal-review evidence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replay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Replay Deployments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Deployment Id. DEPLOYMENT-1 Scope Id. SCOPE-1 Product Url. https://example.com/fictional Build Version. 1 Provider. Fictional replay provider Config Version. 1 Fields. ["Fictional email field"] Forbidden Categories. ["Email"] Retention Days. 1 Permitted Retention Days. 1 Region. Fictional US processing region Authorization Basis. Fictional reviewed exact deployment and privacy review authorization. Approved By. Fictional deployment approver Approved At. 2026-01-02T12:00:00Z Original task record file ID. f2 Exact task record JSON pointer. /replayDeployments/0 Source binding. Exact JSON record Reviewed source evidence IDs. ["PROOF-replayDeployments-DEPLOYMENT-1"]</w:t>
            </w:r>
          </w:p>
        </w:tc>
      </w:tr>
    </w:tbl>
    <w:p>
      <w:pPr>
        <w:pStyle w:val="Heading1"/>
      </w:pPr>
      <w:r>
        <w:t xml:space="preserve">Replay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Scope Id. SCOPE-1 Deployment Id. DEPLOYMENT-1 Build Version. 1 Config Version. 1 Field. Fictional email field Category. Email Expected. [Masked] Observed. [Masked] Result. Pass Tested At. 2026-10-08T12:00:00Z Proof. Fictional actual attributable replay masking observation Original task record file ID. f2 Exact task record JSON pointer. /replayTests/0 Source binding. Exact JSON record Reviewed source evidence IDs. ["PROOF-replayTests-TEST-1"]</w:t>
            </w:r>
          </w:p>
        </w:tc>
      </w:tr>
    </w:tbl>
    <w:p>
      <w:pPr>
        <w:pStyle w:val="Heading1"/>
      </w:pPr>
      <w:r>
        <w:t xml:space="preserve">Replay 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ASSESSMENT-1 Scope Id. SCOPE-1 Deployment Id. DEPLOYMENT-1 Declared Tests. 1 Legal Review Questions. Fictional responsible reviewer considers notice, applicable legal basis, interception, scope and retention. Legal Reviewer. Fictional accountable privacy reviewer Legal Review State. Reviewed Legal Review Rationale. Fictional source-approved selected legal assumptions remain explicit and limited to this exact deployment. Limitations. Fictional declared selected tests only, without remote scan or legal determination. Approved By. Fictional pack approver Approved At. 2026-10-09T12:00:00Z Original task record file ID. f2 Exact task record JSON pointer. /replayAssessments/0 Source binding. Exact JSON record Reviewed source evidence IDs. ["PROOF-replayAssessments-ASSESSMENT-1"]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d7d44953004202669b3b0a0e635878d76d10362f05d0b9fe3c99db69cb373a54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PROOF-replayDeployments-DEPLOYMENT-1 Scope Id. SCOPE-1 Record Type. replayDeployments Record Id. DEPLOYMENT-1 File Id. f2 Source Sha256. d7d44953004202669b3b0a0e635878d76d10362f05d0b9fe3c99db69cb373a54 Locator. /replayDeployments/0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PROOF-replayTests-TEST-1 Scope Id. SCOPE-1 Record Type. replayTests Record Id. TEST-1 File Id. f2 Source Sha256. d7d44953004202669b3b0a0e635878d76d10362f05d0b9fe3c99db69cb373a54 Locator. /replayTests/0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PROOF-replayAssessments-ASSESSMENT-1 Scope Id. SCOPE-1 Record Type. replayAssessments Record Id. ASSESSMENT-1 File Id. f2 Source Sha256. d7d44953004202669b3b0a0e635878d76d10362f05d0b9fe3c99db69cb373a54 Locator. /replayAssessments/0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Assemble actual replay deployment, masking test and accountable legal-review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6808"/>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6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TEST-1 Scope ID. SCOPE-1 Field. Fictional email field Category. Email Expected. [Masked] Observed. [Masked] Actual test result. Pass Result. Prepared for review</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ASSESSMENT-1</w:t>
            </w:r>
          </w:p>
        </w:tc>
        <w:tc>
          <w:tcPr>
            <w:tcW w:type="dxa" w:w="6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ASSESSMENT-1 Scope ID. SCOPE-1 Deployment. DEPLOYMENT-1 Actual tests. 1 Human review. Reviewed Result. Prepared for review</w:t>
            </w:r>
          </w:p>
        </w:tc>
      </w:tr>
    </w:tbl>
    <w:p>
      <w:pPr>
        <w:pStyle w:val="Heading1"/>
      </w:pPr>
      <w:r>
        <w:t xml:space="preserve">Named privacy and platform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6808"/>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ASSESSMENT-1</w:t>
            </w:r>
          </w:p>
        </w:tc>
        <w:tc>
          <w:tcPr>
            <w:tcW w:type="dxa" w:w="6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ASSESSMENT-1 Scope ID. SCOPE-1 Title. Session-replay assessment Decision. Prepared for review Draft text. Product/build/configuration. https://example.com/fictional. 1. 1
Provider and selected region. Fictional replay provider. Fictional US processing region
Actual fields. ["Fictional email field"]
Forbidden categories. ["Email"]
Actual retention days. 1. Approved maximum 1
Customer-authorized implementation basis. Fictional reviewed exact deployment and privacy review authorization.
Accountable legal-review questions. Fictional responsible reviewer considers notice, applicable legal basis, interception, scope and retention.
Human review. Fictional accountable privacy reviewer. Reviewed. Fictional source-approved selected legal assumptions remain explicit and limited to this exact deployment.
Limitations. Fictional declared selected tests only, without remote scan or legal determination.
This browser preparation compares actual supplied source bytes and customer-approved [formal preview abridged]</w:t>
            </w:r>
          </w:p>
        </w:tc>
      </w:tr>
    </w:tbl>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Privacy and platform draft. ASSESSMENT-1. Prepared for review</w:t>
      </w:r>
    </w:p>
    <w:p>
      <w:r>
        <w:t xml:space="preserve">Complete source-supported draft text appears below and remains in Excel and JSON.</w:t>
      </w:r>
    </w:p>
    <w:p>
      <w:r>
        <w:t xml:space="preserve">Product/build/configuration. https://example.com/fictional. 1. 1</w:t>
      </w:r>
    </w:p>
    <w:p>
      <w:r>
        <w:t xml:space="preserve">Provider and selected region. Fictional replay provider. Fictional US processing region</w:t>
      </w:r>
    </w:p>
    <w:p>
      <w:r>
        <w:t xml:space="preserve">Actual fields. ["Fictional email field"]</w:t>
      </w:r>
    </w:p>
    <w:p>
      <w:r>
        <w:t xml:space="preserve">Forbidden categories. ["Email"]</w:t>
      </w:r>
    </w:p>
    <w:p>
      <w:r>
        <w:t xml:space="preserve">Actual retention days. 1. Approved maximum 1</w:t>
      </w:r>
    </w:p>
    <w:p>
      <w:r>
        <w:t xml:space="preserve">Customer-authorized implementation basis. Fictional reviewed exact deployment and privacy review authorization.</w:t>
      </w:r>
    </w:p>
    <w:p>
      <w:r>
        <w:t xml:space="preserve">Accountable legal-review questions. Fictional responsible reviewer considers notice, applicable legal basis, interception, scope and retention.</w:t>
      </w:r>
    </w:p>
    <w:p>
      <w:r>
        <w:t xml:space="preserve">Human review. Fictional accountable privacy reviewer. Reviewed. Fictional source-approved selected legal assumptions remain explicit and limited to this exact deployment.</w:t>
      </w:r>
    </w:p>
    <w:p>
      <w:r>
        <w:t xml:space="preserve">Limitations. Fictional declared selected tests only, without remote scan or legal determination.</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65"/>
        <w:gridCol w:w="1337"/>
        <w:gridCol w:w="891"/>
        <w:gridCol w:w="3567"/>
      </w:tblGrid>
      <w:tr>
        <w:trPr>
          <w:cantSplit/>
          <w:tblHeader/>
        </w:trPr>
        <w:tc>
          <w:tcPr>
            <w:tcW w:type="dxa" w:w="35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replayDeployments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DEPLOYMENT-1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replayTests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replayAssessments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2391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d7d44953004202669b3b0a0e635878d76d10362f05d0b9fe3c99db69cb373a54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Privacy Framework version 1.0, January 2020. Identify-P and Control-P support inventories, data processing purposes, individual preferences, minimization, accountability and actual privacy risk evaluation. The framework does not create statutory obligations or validate a supplied decision or declaration.. Join exact deployment/build/configuration to actual manual masking observations and approved data categories. Detect blocked-data capture, inconsistent passing claims, missing tests, excessive declared retention and unsupported legal conclusions. Prepare a complete implementation, controls, risks and human-review pack.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wixgo1qky4phkbpxfkab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ixgo1qky4phkbpxfkabr" Type="http://schemas.openxmlformats.org/officeDocument/2006/relationships/hyperlink" Target="https://www.nist.gov/privacy-framework/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Session-replay assessment pack</dc:title>
  <dc:subject>Fictional sample. Requires tailoring and responsible review.</dc:subject>
  <dc:creator>Business Compliance Tools</dc:creator>
  <cp:keywords>compliance, evidence, Customer-approved US scope</cp:keywords>
  <dc:description>Session-replay assessment pack</dc:description>
  <cp:lastModifiedBy>Business Compliance Tools</cp:lastModifiedBy>
  <cp:revision>1</cp:revision>
  <dcterms:created xsi:type="dcterms:W3CDTF">2026-10-09T13:36:35.721Z</dcterms:created>
  <dcterms:modified xsi:type="dcterms:W3CDTF">2026-10-09T13:36:35.721Z</dcterms:modified>
</cp:coreProperties>
</file>

<file path=docProps/custom.xml><?xml version="1.0" encoding="utf-8"?>
<Properties xmlns="http://schemas.openxmlformats.org/officeDocument/2006/custom-properties" xmlns:vt="http://schemas.openxmlformats.org/officeDocument/2006/docPropsVTypes"/>
</file>