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Audit universe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universe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FICTIONAL-auditUniverse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Catalog processes, entities, systems, accountable owners and actual prior audit coverage.</w:t>
      </w:r>
    </w:p>
    <w:p>
      <w:r>
        <w:t xml:space="preserve">Identify the auditable object, its object type and coverage scope. Claimed coverage requires the actual audit reference, coverage period and conclusion. A prior audit outside the selected scope cannot establish coverage. Unreviewed and excluded objects remain explicit.</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Selected customer support process review</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 Name. Object Name. Selected customer support process review Object Type. Process Entity reference. Entity reference. Selected customer support process review System reference. System reference. Selected customer support process review Process reference. Process reference. Selected customer support process review Coverage Scope. Fictional selected scope Audit reference. Audit reference. Selected customer support process review Coverage From. 2026-09-01 Coverage Through. 2026-10-01 Audit Conclusion. Audit Conclusion. Selected customer support process review Exclusion Reason. Exclusion Reason. Selected customer support process review</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fictional-auditUniverse-source.txt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94efa68041f8040cffa629944c5554cb67a97d91eb3228a91a77fa4392265697</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4al4alkrnbia9fhnbml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FICTIONAL-auditUniverse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4al4alkrnbia9fhnbmlu"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universe register</dc:title>
  <dc:subject>Fictional sample. Requires tailoring and responsible review.</dc:subject>
  <dc:creator>Business Compliance Tools</dc:creator>
  <cp:keywords>compliance, evidence, us</cp:keywords>
  <dc:description>Audit universe register</dc:description>
  <cp:lastModifiedBy>Business Compliance Tools</cp:lastModifiedBy>
  <cp:revision>1</cp:revision>
  <dcterms:created xsi:type="dcterms:W3CDTF">2026-10-08T23:06:32.655Z</dcterms:created>
  <dcterms:modified xsi:type="dcterms:W3CDTF">2026-10-08T23:06:32.655Z</dcterms:modified>
</cp:coreProperties>
</file>

<file path=docProps/custom.xml><?xml version="1.0" encoding="utf-8"?>
<Properties xmlns="http://schemas.openxmlformats.org/officeDocument/2006/custom-properties" xmlns:vt="http://schemas.openxmlformats.org/officeDocument/2006/docPropsVTypes"/>
</file>